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08" w:rsidRDefault="00B12D08" w:rsidP="00B12D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B12D08" w:rsidRDefault="00B12D08" w:rsidP="00B12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4А Февраль</w:t>
      </w:r>
    </w:p>
    <w:p w:rsidR="00B12D08" w:rsidRPr="00A2195A" w:rsidRDefault="00B12D08" w:rsidP="00B12D08">
      <w:pPr>
        <w:pStyle w:val="1"/>
        <w:shd w:val="clear" w:color="auto" w:fill="FFFFFF"/>
        <w:spacing w:before="0" w:beforeAutospacing="0" w:after="144" w:afterAutospacing="0"/>
        <w:rPr>
          <w:bCs w:val="0"/>
          <w:color w:val="000000"/>
          <w:sz w:val="36"/>
          <w:szCs w:val="36"/>
        </w:rPr>
      </w:pPr>
      <w:r w:rsidRPr="00A2195A">
        <w:rPr>
          <w:bCs w:val="0"/>
          <w:color w:val="000000"/>
          <w:sz w:val="36"/>
          <w:szCs w:val="36"/>
        </w:rPr>
        <w:t>Центр детского развития и творчества Академия занимательных наук</w:t>
      </w:r>
    </w:p>
    <w:p w:rsidR="00B12D08" w:rsidRDefault="00B12D08" w:rsidP="00B12D08">
      <w:pPr>
        <w:pStyle w:val="1"/>
        <w:shd w:val="clear" w:color="auto" w:fill="FFFFFF"/>
        <w:spacing w:before="0" w:beforeAutospacing="0" w:after="144" w:afterAutospacing="0"/>
        <w:rPr>
          <w:rFonts w:ascii="Segoe UI" w:hAnsi="Segoe UI" w:cs="Segoe UI"/>
          <w:b w:val="0"/>
          <w:bCs w:val="0"/>
          <w:color w:val="000000"/>
          <w:sz w:val="29"/>
          <w:szCs w:val="29"/>
        </w:rPr>
      </w:pPr>
      <w:r>
        <w:rPr>
          <w:rFonts w:ascii="Segoe UI" w:hAnsi="Segoe UI" w:cs="Segoe UI"/>
          <w:b w:val="0"/>
          <w:bCs w:val="0"/>
          <w:color w:val="000000"/>
          <w:sz w:val="29"/>
          <w:szCs w:val="29"/>
        </w:rPr>
        <w:br/>
        <w:t> </w:t>
      </w:r>
      <w:r>
        <w:rPr>
          <w:noProof/>
        </w:rPr>
        <w:drawing>
          <wp:inline distT="0" distB="0" distL="0" distR="0">
            <wp:extent cx="4583430" cy="3437574"/>
            <wp:effectExtent l="19050" t="0" r="7620" b="0"/>
            <wp:docPr id="14" name="Рисунок 13" descr="Ð¤Ð¾ÑÐ¾ ÐÐºÐ°Ð´ÐµÐ¼Ð¸Ñ Ð·Ð°Ð½Ð¸Ð¼Ð°ÑÐµÐ»ÑÐ½ÑÑ Ð½Ð°Ñ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¤Ð¾ÑÐ¾ ÐÐºÐ°Ð´ÐµÐ¼Ð¸Ñ Ð·Ð°Ð½Ð¸Ð¼Ð°ÑÐµÐ»ÑÐ½ÑÑ Ð½Ð°ÑÐ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01" cy="344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D08" w:rsidRDefault="00B12D08" w:rsidP="00B12D08">
      <w:pPr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5" name="Рисунок 13" descr="ÐÑÑÑÐµÑÐ¸Ð» ÑÐ¶Ð¸Ðº Ð¼ÐµÐ´Ð²ÐµÐ¶Ð¾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ÑÑÑÐµÑÐ¸Ð» ÑÐ¶Ð¸Ðº Ð¼ÐµÐ´Ð²ÐµÐ¶Ð¾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6BA">
        <w:t xml:space="preserve"> </w:t>
      </w:r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6" name="Рисунок 16" descr="ÐÑÑÑÐµÑÐ¸Ð» ÑÐ¶Ð¸Ðº Ð¼ÐµÐ´Ð²ÐµÐ¶Ð¾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ÑÑÑÐµÑÐ¸Ð» ÑÐ¶Ð¸Ðº Ð¼ÐµÐ´Ð²ÐµÐ¶Ð¾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95A"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</w:t>
      </w:r>
      <w:r w:rsidRPr="00A2195A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Центр интеллектуального развития и творчества для детей от 1 года до 10 лет. Есть группы раннего развития для малышей от 1-3 лет и комплексного развития для детей 3-4 лет; подготовка к школе 5-6 лет, уроки английского языка 4-10 лет. Занятия составлены с учётом возрастных особенностей детей, проводятся индивидуально или в малых группах, что позволяет повысить качество обучения</w:t>
      </w:r>
      <w:r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.</w:t>
      </w:r>
    </w:p>
    <w:p w:rsidR="00B12D08" w:rsidRPr="00A2195A" w:rsidRDefault="00B12D08" w:rsidP="00B12D08">
      <w:pPr>
        <w:rPr>
          <w:rFonts w:ascii="Times New Roman" w:hAnsi="Times New Roman" w:cs="Times New Roman"/>
          <w:sz w:val="28"/>
          <w:szCs w:val="28"/>
        </w:rPr>
      </w:pPr>
    </w:p>
    <w:p w:rsidR="00B12D08" w:rsidRPr="00A2195A" w:rsidRDefault="00B12D08" w:rsidP="00B12D08">
      <w:pPr>
        <w:pStyle w:val="a3"/>
        <w:shd w:val="clear" w:color="auto" w:fill="FFFFFF"/>
        <w:spacing w:before="0" w:beforeAutospacing="0" w:after="102" w:afterAutospacing="0"/>
        <w:rPr>
          <w:b/>
          <w:sz w:val="28"/>
          <w:szCs w:val="28"/>
        </w:rPr>
      </w:pPr>
      <w:r w:rsidRPr="00A2195A">
        <w:rPr>
          <w:b/>
          <w:sz w:val="28"/>
          <w:szCs w:val="28"/>
        </w:rPr>
        <w:t xml:space="preserve">Где: </w:t>
      </w:r>
      <w:r w:rsidRPr="00A2195A">
        <w:rPr>
          <w:b/>
          <w:color w:val="333333"/>
          <w:sz w:val="28"/>
          <w:szCs w:val="28"/>
          <w:shd w:val="clear" w:color="auto" w:fill="FFFFFF"/>
        </w:rPr>
        <w:t>СПб, пр. Энергетиков, д. 35, к. 4</w:t>
      </w:r>
      <w:r w:rsidRPr="00A2195A">
        <w:rPr>
          <w:b/>
          <w:sz w:val="28"/>
          <w:szCs w:val="28"/>
          <w:shd w:val="clear" w:color="auto" w:fill="FFFFFF"/>
        </w:rPr>
        <w:br/>
      </w:r>
    </w:p>
    <w:p w:rsidR="00B12D08" w:rsidRPr="00A2195A" w:rsidRDefault="00B12D08" w:rsidP="00B12D08">
      <w:pPr>
        <w:pStyle w:val="a3"/>
        <w:shd w:val="clear" w:color="auto" w:fill="FFFFFF"/>
        <w:spacing w:before="0" w:beforeAutospacing="0" w:after="102" w:afterAutospacing="0"/>
        <w:rPr>
          <w:b/>
          <w:color w:val="000000" w:themeColor="text1"/>
          <w:sz w:val="28"/>
          <w:szCs w:val="28"/>
        </w:rPr>
      </w:pPr>
      <w:r w:rsidRPr="00A2195A">
        <w:rPr>
          <w:b/>
          <w:sz w:val="28"/>
          <w:szCs w:val="28"/>
        </w:rPr>
        <w:t xml:space="preserve"> </w:t>
      </w:r>
      <w:r w:rsidRPr="00A2195A">
        <w:rPr>
          <w:b/>
          <w:color w:val="000000" w:themeColor="text1"/>
          <w:sz w:val="28"/>
          <w:szCs w:val="28"/>
          <w:shd w:val="clear" w:color="auto" w:fill="FFFFFF"/>
        </w:rPr>
        <w:t>Телефон: +7 905 250 21 15</w:t>
      </w:r>
    </w:p>
    <w:p w:rsidR="00B12D08" w:rsidRPr="00A2195A" w:rsidRDefault="00B12D08" w:rsidP="00B12D0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95A">
        <w:rPr>
          <w:rFonts w:ascii="Times New Roman" w:hAnsi="Times New Roman" w:cs="Times New Roman"/>
          <w:b/>
          <w:sz w:val="28"/>
          <w:szCs w:val="28"/>
        </w:rPr>
        <w:t xml:space="preserve">Когда:  </w:t>
      </w:r>
      <w:r w:rsidRPr="00A219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понедельник-пятница: с 10:00 до 20:00; </w:t>
      </w:r>
      <w:proofErr w:type="spellStart"/>
      <w:r w:rsidRPr="00A219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сб</w:t>
      </w:r>
      <w:proofErr w:type="spellEnd"/>
      <w:r w:rsidRPr="00A219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 с 10:00 до 14:00</w:t>
      </w:r>
      <w:r w:rsidRPr="00A219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</w:p>
    <w:p w:rsidR="00B12D08" w:rsidRDefault="00B12D08" w:rsidP="00B12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D32" w:rsidRDefault="00FC5D32"/>
    <w:p w:rsidR="00D4114A" w:rsidRDefault="00D4114A"/>
    <w:p w:rsidR="00D4114A" w:rsidRDefault="00D4114A" w:rsidP="00D411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D4114A" w:rsidRDefault="00D4114A" w:rsidP="00D41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4А Февраль</w:t>
      </w:r>
    </w:p>
    <w:p w:rsidR="00D4114A" w:rsidRPr="006064DD" w:rsidRDefault="00D4114A" w:rsidP="00D41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Спектакль "Муха-Цокотуха"</w:t>
      </w:r>
    </w:p>
    <w:p w:rsidR="00D4114A" w:rsidRPr="002C4CF2" w:rsidRDefault="00D4114A" w:rsidP="00D4114A">
      <w:pPr>
        <w:pStyle w:val="2"/>
        <w:shd w:val="clear" w:color="auto" w:fill="DCECF3"/>
        <w:spacing w:before="0" w:after="360" w:line="0" w:lineRule="auto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</w:rPr>
        <w:t xml:space="preserve">Поляна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сказо</w:t>
      </w:r>
      <w:proofErr w:type="spellEnd"/>
      <w:r>
        <w:rPr>
          <w:noProof/>
          <w:lang w:eastAsia="ru-RU"/>
        </w:rPr>
        <w:drawing>
          <wp:inline distT="0" distB="0" distL="0" distR="0">
            <wp:extent cx="5132070" cy="3414537"/>
            <wp:effectExtent l="19050" t="0" r="0" b="0"/>
            <wp:docPr id="5" name="Рисунок 4" descr="https://img.icity.life/upload/2018/274/15a/97a/full/15a97a66f7452ce64cbcf341619530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icity.life/upload/2018/274/15a/97a/full/15a97a66f7452ce64cbcf3416195308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70" cy="341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4A" w:rsidRDefault="00D4114A" w:rsidP="00D4114A">
      <w:pPr>
        <w:pStyle w:val="a3"/>
        <w:spacing w:before="0" w:beforeAutospacing="0" w:after="0" w:afterAutospacing="0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t xml:space="preserve">В сезоне </w:t>
      </w:r>
      <w:r>
        <w:rPr>
          <w:rFonts w:ascii="Arial" w:hAnsi="Arial" w:cs="Arial"/>
          <w:color w:val="FFFFFF"/>
          <w:sz w:val="22"/>
          <w:szCs w:val="22"/>
          <w:lang w:val="en-US"/>
        </w:rPr>
        <w:t>CCCCC</w:t>
      </w:r>
      <w:r>
        <w:rPr>
          <w:rFonts w:ascii="Arial" w:hAnsi="Arial" w:cs="Arial"/>
          <w:color w:val="FFFFFF"/>
          <w:sz w:val="22"/>
          <w:szCs w:val="22"/>
        </w:rPr>
        <w:t>-2019 годов в Выборгском дворце культуры города Санкт-Петербурга с</w:t>
      </w:r>
      <w:r w:rsidRPr="0081029B">
        <w:rPr>
          <w:rFonts w:ascii="Arial" w:hAnsi="Arial" w:cs="Arial"/>
          <w:color w:val="FFFFFF"/>
          <w:sz w:val="22"/>
          <w:szCs w:val="22"/>
        </w:rPr>
        <w:t xml:space="preserve"> </w:t>
      </w:r>
      <w:r>
        <w:rPr>
          <w:rFonts w:ascii="Arial" w:hAnsi="Arial" w:cs="Arial"/>
          <w:color w:val="FFFFFF"/>
          <w:sz w:val="22"/>
          <w:szCs w:val="22"/>
        </w:rPr>
        <w:t>В сезоне 2018-2019 годов в Выборгском дворце культуры города Санкт-Петербург</w:t>
      </w:r>
    </w:p>
    <w:p w:rsidR="00D4114A" w:rsidRDefault="00D4114A" w:rsidP="00D4114A">
      <w:pPr>
        <w:pStyle w:val="a3"/>
        <w:spacing w:before="0" w:beforeAutospacing="0" w:after="0" w:afterAutospacing="0"/>
        <w:rPr>
          <w:rFonts w:ascii="Arial" w:hAnsi="Arial" w:cs="Arial"/>
          <w:color w:val="FFFFFF"/>
          <w:sz w:val="22"/>
          <w:szCs w:val="22"/>
        </w:rPr>
      </w:pPr>
      <w:r w:rsidRPr="000C0DAF">
        <w:rPr>
          <w:color w:val="FFFFFF"/>
          <w:sz w:val="28"/>
          <w:szCs w:val="28"/>
        </w:rPr>
        <w:t xml:space="preserve">а </w:t>
      </w:r>
      <w:r w:rsidRPr="00275C6A">
        <w:rPr>
          <w:b/>
          <w:color w:val="333333"/>
          <w:sz w:val="32"/>
          <w:szCs w:val="32"/>
          <w:shd w:val="clear" w:color="auto" w:fill="ECECEC"/>
        </w:rPr>
        <w:t>Детский интерактивный театр «Поляна сказок»</w:t>
      </w:r>
      <w:r w:rsidRPr="00275C6A">
        <w:rPr>
          <w:b/>
          <w:color w:val="333333"/>
          <w:sz w:val="32"/>
          <w:szCs w:val="32"/>
        </w:rPr>
        <w:br/>
      </w:r>
      <w:r w:rsidRPr="00275C6A">
        <w:rPr>
          <w:b/>
          <w:color w:val="333333"/>
          <w:sz w:val="32"/>
          <w:szCs w:val="32"/>
        </w:rPr>
        <w:br/>
      </w:r>
      <w:r w:rsidRPr="000C0DAF">
        <w:rPr>
          <w:color w:val="333333"/>
          <w:sz w:val="28"/>
          <w:szCs w:val="28"/>
          <w:shd w:val="clear" w:color="auto" w:fill="ECECEC"/>
        </w:rPr>
        <w:t>Интерактивный спектакль для детей от 3,5 до 8 лет.</w:t>
      </w:r>
      <w:r w:rsidRPr="000C0DAF">
        <w:rPr>
          <w:color w:val="333333"/>
          <w:sz w:val="28"/>
          <w:szCs w:val="28"/>
        </w:rPr>
        <w:br/>
      </w:r>
      <w:r w:rsidRPr="000C0DAF">
        <w:rPr>
          <w:color w:val="333333"/>
          <w:sz w:val="28"/>
          <w:szCs w:val="28"/>
          <w:shd w:val="clear" w:color="auto" w:fill="ECECEC"/>
        </w:rPr>
        <w:t>Все зрители увидят и примут участие в веселой русской ярмарке с танцами, песнями и шутками, потанцуют на Мухиных именинах, и смогут стать свидетелями на свадьбе Мухи и Комара.</w:t>
      </w:r>
      <w:r w:rsidRPr="000C0DAF">
        <w:rPr>
          <w:color w:val="333333"/>
          <w:sz w:val="28"/>
          <w:szCs w:val="28"/>
        </w:rPr>
        <w:br/>
      </w:r>
      <w:r w:rsidRPr="000C0DAF">
        <w:rPr>
          <w:color w:val="333333"/>
          <w:sz w:val="28"/>
          <w:szCs w:val="28"/>
          <w:shd w:val="clear" w:color="auto" w:fill="ECECEC"/>
        </w:rPr>
        <w:t>Яркий веселый спектакль с танцами и игровой программой.</w:t>
      </w:r>
      <w:r w:rsidRPr="000C0DA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ECECEC"/>
        </w:rPr>
        <w:t>Спектакль идет без антракт, продолжительность 50 мин.</w:t>
      </w:r>
      <w:r w:rsidRPr="000C0DAF">
        <w:rPr>
          <w:color w:val="333333"/>
          <w:sz w:val="28"/>
          <w:szCs w:val="28"/>
        </w:rPr>
        <w:br/>
      </w:r>
      <w:r w:rsidRPr="000C0DAF">
        <w:rPr>
          <w:color w:val="333333"/>
          <w:sz w:val="28"/>
          <w:szCs w:val="28"/>
          <w:shd w:val="clear" w:color="auto" w:fill="ECECEC"/>
        </w:rPr>
        <w:t xml:space="preserve">Каждый зритель, независимо от возраста, должен иметь </w:t>
      </w:r>
      <w:proofErr w:type="spellStart"/>
      <w:r w:rsidRPr="000C0DAF">
        <w:rPr>
          <w:color w:val="333333"/>
          <w:sz w:val="28"/>
          <w:szCs w:val="28"/>
          <w:shd w:val="clear" w:color="auto" w:fill="ECECEC"/>
        </w:rPr>
        <w:t>билет</w:t>
      </w:r>
      <w:r w:rsidRPr="000C0DAF">
        <w:rPr>
          <w:color w:val="FFFFFF"/>
          <w:sz w:val="28"/>
          <w:szCs w:val="28"/>
        </w:rPr>
        <w:t>В</w:t>
      </w:r>
      <w:proofErr w:type="spellEnd"/>
      <w:r w:rsidR="00580898">
        <w:rPr>
          <w:color w:val="FFFFFF"/>
          <w:sz w:val="28"/>
          <w:szCs w:val="28"/>
        </w:rPr>
        <w:t>..</w:t>
      </w:r>
      <w:r>
        <w:rPr>
          <w:color w:val="FFFFFF"/>
          <w:sz w:val="28"/>
          <w:szCs w:val="28"/>
        </w:rPr>
        <w:t>..</w:t>
      </w:r>
      <w:r w:rsidRPr="000C0DAF">
        <w:rPr>
          <w:color w:val="FFFFFF"/>
          <w:sz w:val="28"/>
          <w:szCs w:val="28"/>
        </w:rPr>
        <w:t xml:space="preserve"> увидят и примут участие в веселой русской ярмарке с танцами, </w:t>
      </w:r>
      <w:r>
        <w:rPr>
          <w:rFonts w:ascii="Arial" w:hAnsi="Arial" w:cs="Arial"/>
          <w:color w:val="FFFFFF"/>
          <w:sz w:val="22"/>
          <w:szCs w:val="22"/>
        </w:rPr>
        <w:t>Яркий веселый спектакль с танцами и игровой программой.</w:t>
      </w:r>
    </w:p>
    <w:p w:rsidR="00D4114A" w:rsidRDefault="00D4114A" w:rsidP="00D4114A">
      <w:pPr>
        <w:pStyle w:val="a3"/>
        <w:spacing w:before="0" w:beforeAutospacing="0" w:after="0" w:afterAutospacing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  <w:sz w:val="22"/>
          <w:szCs w:val="22"/>
        </w:rPr>
        <w:t>Каждый зритель, независимо</w:t>
      </w:r>
    </w:p>
    <w:p w:rsidR="00D4114A" w:rsidRPr="007676BA" w:rsidRDefault="00D4114A" w:rsidP="00D411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FFFFFF"/>
        </w:rPr>
        <w:t xml:space="preserve">,5 до </w:t>
      </w:r>
      <w:r w:rsidRPr="007676BA">
        <w:rPr>
          <w:rFonts w:ascii="Times New Roman" w:hAnsi="Times New Roman" w:cs="Times New Roman"/>
          <w:b/>
          <w:sz w:val="28"/>
          <w:szCs w:val="28"/>
        </w:rPr>
        <w:t>Где: ул. Комиссара Смирнова, д. 15 (метро пл.Ленина)</w:t>
      </w:r>
    </w:p>
    <w:p w:rsidR="00D4114A" w:rsidRPr="007676BA" w:rsidRDefault="00D4114A" w:rsidP="00D411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6BA">
        <w:rPr>
          <w:rFonts w:ascii="Times New Roman" w:hAnsi="Times New Roman" w:cs="Times New Roman"/>
          <w:b/>
          <w:sz w:val="28"/>
          <w:szCs w:val="28"/>
        </w:rPr>
        <w:t xml:space="preserve">Когда:  </w:t>
      </w:r>
      <w:r>
        <w:rPr>
          <w:rFonts w:ascii="Times New Roman" w:hAnsi="Times New Roman" w:cs="Times New Roman"/>
          <w:b/>
          <w:sz w:val="28"/>
          <w:szCs w:val="28"/>
        </w:rPr>
        <w:t>14 феврал</w:t>
      </w:r>
      <w:r w:rsidRPr="007676BA">
        <w:rPr>
          <w:rFonts w:ascii="Times New Roman" w:hAnsi="Times New Roman" w:cs="Times New Roman"/>
          <w:b/>
          <w:sz w:val="28"/>
          <w:szCs w:val="28"/>
        </w:rPr>
        <w:t>я в 1</w:t>
      </w:r>
      <w:r>
        <w:rPr>
          <w:rFonts w:ascii="Times New Roman" w:hAnsi="Times New Roman" w:cs="Times New Roman"/>
          <w:b/>
          <w:sz w:val="28"/>
          <w:szCs w:val="28"/>
        </w:rPr>
        <w:t>1-00, 13-00</w:t>
      </w:r>
      <w:r w:rsidRPr="007676BA">
        <w:rPr>
          <w:rFonts w:ascii="Times New Roman" w:hAnsi="Times New Roman" w:cs="Times New Roman"/>
          <w:b/>
          <w:sz w:val="28"/>
          <w:szCs w:val="28"/>
        </w:rPr>
        <w:t xml:space="preserve"> часов .</w:t>
      </w:r>
    </w:p>
    <w:p w:rsidR="00D4114A" w:rsidRDefault="00D4114A" w:rsidP="00D4114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телефон: 8 </w:t>
      </w:r>
      <w:r w:rsidR="00580898">
        <w:rPr>
          <w:rFonts w:ascii="Times New Roman" w:hAnsi="Times New Roman" w:cs="Times New Roman"/>
          <w:b/>
          <w:sz w:val="32"/>
          <w:szCs w:val="32"/>
        </w:rPr>
        <w:t>981 802 53 63</w:t>
      </w:r>
    </w:p>
    <w:p w:rsidR="00D4114A" w:rsidRDefault="00D4114A" w:rsidP="00D4114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0898" w:rsidRDefault="00580898" w:rsidP="00D4114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114A" w:rsidRDefault="00D4114A" w:rsidP="00D411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D4114A" w:rsidRDefault="00D4114A" w:rsidP="00D41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4А Февраль</w:t>
      </w:r>
    </w:p>
    <w:p w:rsidR="00D4114A" w:rsidRDefault="00580898" w:rsidP="00D4114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Спектакль "Золотая рыбка"</w:t>
      </w:r>
    </w:p>
    <w:p w:rsidR="00D4114A" w:rsidRDefault="00580898">
      <w:r>
        <w:rPr>
          <w:noProof/>
          <w:lang w:eastAsia="ru-RU"/>
        </w:rPr>
        <w:drawing>
          <wp:inline distT="0" distB="0" distL="0" distR="0">
            <wp:extent cx="1938866" cy="2819400"/>
            <wp:effectExtent l="19050" t="0" r="4234" b="0"/>
            <wp:docPr id="1" name="Рисунок 1" descr="https://u.hostes.xyz/spb/2021/01/d_img_302261_90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.hostes.xyz/spb/2021/01/d_img_302261_9048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89" cy="282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898" w:rsidRPr="00580898" w:rsidRDefault="00D4114A" w:rsidP="00580898">
      <w:pPr>
        <w:pStyle w:val="a3"/>
        <w:shd w:val="clear" w:color="auto" w:fill="FFFFFF"/>
        <w:spacing w:before="0" w:beforeAutospacing="0" w:after="216" w:afterAutospacing="0"/>
        <w:rPr>
          <w:color w:val="000000"/>
          <w:sz w:val="28"/>
          <w:szCs w:val="28"/>
        </w:rPr>
      </w:pPr>
      <w:r w:rsidRPr="000C0DAF">
        <w:rPr>
          <w:color w:val="FFFFFF"/>
          <w:sz w:val="28"/>
          <w:szCs w:val="28"/>
        </w:rPr>
        <w:t xml:space="preserve">а </w:t>
      </w:r>
      <w:r w:rsidRPr="00275C6A">
        <w:rPr>
          <w:b/>
          <w:color w:val="333333"/>
          <w:sz w:val="32"/>
          <w:szCs w:val="32"/>
          <w:shd w:val="clear" w:color="auto" w:fill="ECECEC"/>
        </w:rPr>
        <w:t>Детский интерактивный театр «Поляна сказок»</w:t>
      </w:r>
      <w:r w:rsidRPr="00275C6A">
        <w:rPr>
          <w:b/>
          <w:color w:val="333333"/>
          <w:sz w:val="32"/>
          <w:szCs w:val="32"/>
        </w:rPr>
        <w:br/>
      </w:r>
      <w:r w:rsidRPr="00275C6A">
        <w:rPr>
          <w:b/>
          <w:color w:val="333333"/>
          <w:sz w:val="32"/>
          <w:szCs w:val="32"/>
        </w:rPr>
        <w:br/>
      </w:r>
      <w:r w:rsidR="00580898" w:rsidRPr="00580898">
        <w:rPr>
          <w:color w:val="000000"/>
          <w:sz w:val="28"/>
          <w:szCs w:val="28"/>
        </w:rPr>
        <w:t>Интерактивный спектакль для детей в жанре клоунады.</w:t>
      </w:r>
    </w:p>
    <w:p w:rsidR="00580898" w:rsidRPr="00580898" w:rsidRDefault="00580898" w:rsidP="00580898">
      <w:pPr>
        <w:pStyle w:val="a3"/>
        <w:shd w:val="clear" w:color="auto" w:fill="FFFFFF"/>
        <w:spacing w:before="0" w:beforeAutospacing="0" w:after="216" w:afterAutospacing="0"/>
        <w:rPr>
          <w:color w:val="000000"/>
          <w:sz w:val="28"/>
          <w:szCs w:val="28"/>
        </w:rPr>
      </w:pPr>
      <w:r w:rsidRPr="00580898">
        <w:rPr>
          <w:color w:val="000000"/>
          <w:sz w:val="28"/>
          <w:szCs w:val="28"/>
        </w:rPr>
        <w:t>Импровизация по мотивам сказки А.С. Пушкина "Сказка о рыбаке и рыбке".</w:t>
      </w:r>
    </w:p>
    <w:p w:rsidR="00580898" w:rsidRPr="00580898" w:rsidRDefault="00580898" w:rsidP="00580898">
      <w:pPr>
        <w:pStyle w:val="a3"/>
        <w:shd w:val="clear" w:color="auto" w:fill="FFFFFF"/>
        <w:spacing w:before="0" w:beforeAutospacing="0" w:after="216" w:afterAutospacing="0"/>
        <w:rPr>
          <w:color w:val="000000"/>
          <w:sz w:val="28"/>
          <w:szCs w:val="28"/>
        </w:rPr>
      </w:pPr>
      <w:r w:rsidRPr="00580898">
        <w:rPr>
          <w:color w:val="000000"/>
          <w:sz w:val="28"/>
          <w:szCs w:val="28"/>
        </w:rPr>
        <w:t>Хорошо известная всем сказка на новый лад. Оригинальные костюмы, танцевальные номера, клоунада, "морские декорации" и веселые игры. Постановка клоунских номеров, педагог-консультант: художественный руководитель театра "Лицедеи" Леонид Лейкин.</w:t>
      </w:r>
    </w:p>
    <w:p w:rsidR="00580898" w:rsidRPr="00580898" w:rsidRDefault="00580898" w:rsidP="00580898">
      <w:pPr>
        <w:pStyle w:val="a3"/>
        <w:shd w:val="clear" w:color="auto" w:fill="FFFFFF"/>
        <w:spacing w:before="0" w:beforeAutospacing="0" w:after="216" w:afterAutospacing="0"/>
        <w:rPr>
          <w:color w:val="000000"/>
          <w:sz w:val="28"/>
          <w:szCs w:val="28"/>
        </w:rPr>
      </w:pPr>
      <w:r w:rsidRPr="00580898">
        <w:rPr>
          <w:color w:val="000000"/>
          <w:sz w:val="28"/>
          <w:szCs w:val="28"/>
        </w:rPr>
        <w:t>Перед спектаклем, как всегда, Вас ждут вкусные угощения, а после все детки смогут искупаться в сухом бассейне!</w:t>
      </w:r>
    </w:p>
    <w:p w:rsidR="00580898" w:rsidRPr="00580898" w:rsidRDefault="00580898" w:rsidP="00580898">
      <w:pPr>
        <w:pStyle w:val="a3"/>
        <w:shd w:val="clear" w:color="auto" w:fill="FFFFFF"/>
        <w:spacing w:before="0" w:beforeAutospacing="0" w:after="216" w:afterAutospacing="0"/>
        <w:rPr>
          <w:color w:val="000000"/>
          <w:sz w:val="28"/>
          <w:szCs w:val="28"/>
        </w:rPr>
      </w:pPr>
      <w:r w:rsidRPr="00580898">
        <w:rPr>
          <w:color w:val="000000"/>
          <w:sz w:val="28"/>
          <w:szCs w:val="28"/>
        </w:rPr>
        <w:t>Продолжительность 1 час.</w:t>
      </w:r>
    </w:p>
    <w:p w:rsidR="00580898" w:rsidRPr="00580898" w:rsidRDefault="00580898" w:rsidP="00580898">
      <w:pPr>
        <w:pStyle w:val="a3"/>
        <w:shd w:val="clear" w:color="auto" w:fill="FFFFFF"/>
        <w:spacing w:before="0" w:beforeAutospacing="0" w:after="216" w:afterAutospacing="0"/>
        <w:rPr>
          <w:color w:val="000000"/>
          <w:sz w:val="28"/>
          <w:szCs w:val="28"/>
        </w:rPr>
      </w:pPr>
      <w:r w:rsidRPr="00580898">
        <w:rPr>
          <w:color w:val="000000"/>
          <w:sz w:val="28"/>
          <w:szCs w:val="28"/>
        </w:rPr>
        <w:t>Каждый зритель, независимо от возраста, должен иметь билет.</w:t>
      </w:r>
    </w:p>
    <w:p w:rsidR="00580898" w:rsidRPr="007676BA" w:rsidRDefault="00D4114A" w:rsidP="005808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FFFFFF"/>
        </w:rPr>
        <w:t>е</w:t>
      </w:r>
      <w:r w:rsidR="00580898" w:rsidRPr="00580898">
        <w:rPr>
          <w:rFonts w:ascii="Arial" w:hAnsi="Arial" w:cs="Arial"/>
          <w:color w:val="FFFFFF"/>
        </w:rPr>
        <w:t xml:space="preserve"> </w:t>
      </w:r>
      <w:r w:rsidR="00580898">
        <w:rPr>
          <w:rFonts w:ascii="Arial" w:hAnsi="Arial" w:cs="Arial"/>
          <w:color w:val="FFFFFF"/>
        </w:rPr>
        <w:t xml:space="preserve">до </w:t>
      </w:r>
      <w:r w:rsidR="00580898" w:rsidRPr="007676BA">
        <w:rPr>
          <w:rFonts w:ascii="Times New Roman" w:hAnsi="Times New Roman" w:cs="Times New Roman"/>
          <w:b/>
          <w:sz w:val="28"/>
          <w:szCs w:val="28"/>
        </w:rPr>
        <w:t>Где: ул. Комиссара Смирнова, д. 15 (метро пл.Ленина)</w:t>
      </w:r>
    </w:p>
    <w:p w:rsidR="00D4114A" w:rsidRDefault="00580898" w:rsidP="00D4114A">
      <w:pPr>
        <w:pStyle w:val="a3"/>
        <w:spacing w:before="0" w:beforeAutospacing="0" w:after="0" w:afterAutospacing="0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tab/>
      </w:r>
      <w:r w:rsidR="00D4114A">
        <w:rPr>
          <w:rFonts w:ascii="Arial" w:hAnsi="Arial" w:cs="Arial"/>
          <w:color w:val="FFFFFF"/>
          <w:sz w:val="22"/>
          <w:szCs w:val="22"/>
        </w:rPr>
        <w:t xml:space="preserve"> т</w:t>
      </w:r>
      <w:r>
        <w:rPr>
          <w:rFonts w:ascii="Arial" w:hAnsi="Arial" w:cs="Arial"/>
          <w:color w:val="FFFFFF"/>
          <w:sz w:val="22"/>
          <w:szCs w:val="22"/>
        </w:rPr>
        <w:tab/>
      </w:r>
      <w:r w:rsidR="00D4114A">
        <w:rPr>
          <w:rFonts w:ascii="Arial" w:hAnsi="Arial" w:cs="Arial"/>
          <w:color w:val="FFFFFF"/>
          <w:sz w:val="22"/>
          <w:szCs w:val="22"/>
        </w:rPr>
        <w:t xml:space="preserve"> и игровой программой.</w:t>
      </w:r>
    </w:p>
    <w:p w:rsidR="00D4114A" w:rsidRDefault="00D4114A" w:rsidP="0058089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ascii="Arial" w:hAnsi="Arial" w:cs="Arial"/>
          <w:color w:val="FFFFFF"/>
          <w:sz w:val="22"/>
          <w:szCs w:val="22"/>
        </w:rPr>
        <w:t xml:space="preserve">Каждый зритель, </w:t>
      </w:r>
      <w:r>
        <w:rPr>
          <w:rFonts w:ascii="Arial" w:hAnsi="Arial" w:cs="Arial"/>
          <w:color w:val="FFFFFF"/>
        </w:rPr>
        <w:t>о</w:t>
      </w:r>
      <w:r w:rsidR="00580898">
        <w:rPr>
          <w:b/>
          <w:sz w:val="28"/>
          <w:szCs w:val="28"/>
        </w:rPr>
        <w:t xml:space="preserve"> 22ф</w:t>
      </w:r>
      <w:r>
        <w:rPr>
          <w:b/>
          <w:sz w:val="28"/>
          <w:szCs w:val="28"/>
        </w:rPr>
        <w:t>еврал</w:t>
      </w:r>
      <w:r w:rsidRPr="007676BA">
        <w:rPr>
          <w:b/>
          <w:sz w:val="28"/>
          <w:szCs w:val="28"/>
        </w:rPr>
        <w:t>я в 1</w:t>
      </w:r>
      <w:r>
        <w:rPr>
          <w:b/>
          <w:sz w:val="28"/>
          <w:szCs w:val="28"/>
        </w:rPr>
        <w:t>1-00, 13-00</w:t>
      </w:r>
      <w:r w:rsidRPr="007676BA">
        <w:rPr>
          <w:b/>
          <w:sz w:val="28"/>
          <w:szCs w:val="28"/>
        </w:rPr>
        <w:t xml:space="preserve"> часов .</w:t>
      </w:r>
    </w:p>
    <w:p w:rsidR="00580898" w:rsidRPr="007676BA" w:rsidRDefault="00580898" w:rsidP="0058089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4114A" w:rsidRDefault="00D4114A" w:rsidP="00D4114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телефон: 8 </w:t>
      </w:r>
      <w:r w:rsidR="00580898">
        <w:rPr>
          <w:rFonts w:ascii="Times New Roman" w:hAnsi="Times New Roman" w:cs="Times New Roman"/>
          <w:b/>
          <w:sz w:val="32"/>
          <w:szCs w:val="32"/>
        </w:rPr>
        <w:t>981 802 53 63</w:t>
      </w:r>
    </w:p>
    <w:p w:rsidR="00580898" w:rsidRDefault="00580898" w:rsidP="00D4114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0898" w:rsidRDefault="00580898" w:rsidP="00D4114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0898" w:rsidRDefault="00580898" w:rsidP="005808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580898" w:rsidRDefault="00580898" w:rsidP="00580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4А Февраль</w:t>
      </w:r>
    </w:p>
    <w:p w:rsidR="00580898" w:rsidRDefault="00580898" w:rsidP="0058089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Спектакль "Кошки"</w:t>
      </w:r>
    </w:p>
    <w:p w:rsidR="00257E1A" w:rsidRDefault="00257E1A" w:rsidP="0058089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744980" cy="2537460"/>
            <wp:effectExtent l="19050" t="0" r="7620" b="0"/>
            <wp:docPr id="4" name="Рисунок 4" descr="https://u.hostes.xyz/spb/2021/01/d_img_301397_356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.hostes.xyz/spb/2021/01/d_img_301397_3568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1A" w:rsidRPr="00257E1A" w:rsidRDefault="00257E1A" w:rsidP="00257E1A">
      <w:pPr>
        <w:pStyle w:val="a3"/>
        <w:shd w:val="clear" w:color="auto" w:fill="FFFFFF"/>
        <w:spacing w:before="0" w:beforeAutospacing="0" w:after="216" w:afterAutospacing="0"/>
        <w:rPr>
          <w:color w:val="000000"/>
          <w:sz w:val="28"/>
          <w:szCs w:val="28"/>
        </w:rPr>
      </w:pPr>
      <w:r w:rsidRPr="00257E1A">
        <w:rPr>
          <w:color w:val="000000"/>
          <w:sz w:val="28"/>
          <w:szCs w:val="28"/>
        </w:rPr>
        <w:t>Музыкальный спектакль для семейного просмотра.</w:t>
      </w:r>
    </w:p>
    <w:p w:rsidR="00257E1A" w:rsidRPr="00257E1A" w:rsidRDefault="00257E1A" w:rsidP="00257E1A">
      <w:pPr>
        <w:pStyle w:val="a3"/>
        <w:shd w:val="clear" w:color="auto" w:fill="FFFFFF"/>
        <w:spacing w:before="0" w:beforeAutospacing="0" w:after="216" w:afterAutospacing="0"/>
        <w:rPr>
          <w:color w:val="000000"/>
          <w:sz w:val="28"/>
          <w:szCs w:val="28"/>
        </w:rPr>
      </w:pPr>
      <w:r w:rsidRPr="00257E1A">
        <w:rPr>
          <w:color w:val="000000"/>
          <w:sz w:val="28"/>
          <w:szCs w:val="28"/>
        </w:rPr>
        <w:t xml:space="preserve">Каждая кошка в этой сказке особенная и неповторимая. Здесь, на крыше, живет кот, по имени Повар, который мечтает всем приготовить вкусный обед. Кошка Актриса мечтает о человеческой ласке, а влюбленный в нее кот, по имени Герой всегда всех защищает. А также: Мамочка, Циркач и Шпилька. Это история, иногда смешная и забавная, а иногда чуть-чуть грустная, заставляет задуматься о добре, дружбе, и любви между детьми и родителями. В спектакле будут звучать самые известные музыкальные хиты в оригинальной аранжировке. Вас ждут яркие вокально-танцевальные номера, красочные декорации, благодаря которым Вы окунетесь в атмосферу крыш под звездным небом. При входе в театр, всех детей будет ждать небольшой сюрприз - каждый ребенок сможет превратиться в маленького котенка. Наша волшебная художница сделает </w:t>
      </w:r>
      <w:proofErr w:type="spellStart"/>
      <w:r w:rsidRPr="00257E1A">
        <w:rPr>
          <w:color w:val="000000"/>
          <w:sz w:val="28"/>
          <w:szCs w:val="28"/>
        </w:rPr>
        <w:t>аквагрим</w:t>
      </w:r>
      <w:proofErr w:type="spellEnd"/>
      <w:r w:rsidRPr="00257E1A">
        <w:rPr>
          <w:color w:val="000000"/>
          <w:sz w:val="28"/>
          <w:szCs w:val="28"/>
        </w:rPr>
        <w:t>, а специальные ушки дети получат в подарок!</w:t>
      </w:r>
    </w:p>
    <w:p w:rsidR="00257E1A" w:rsidRPr="007676BA" w:rsidRDefault="00257E1A" w:rsidP="00257E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6BA">
        <w:rPr>
          <w:rFonts w:ascii="Times New Roman" w:hAnsi="Times New Roman" w:cs="Times New Roman"/>
          <w:b/>
          <w:sz w:val="28"/>
          <w:szCs w:val="28"/>
        </w:rPr>
        <w:t>Где: ул. Комиссара Смирнова, д. 15 (метро пл.Ленина)</w:t>
      </w:r>
    </w:p>
    <w:p w:rsidR="00257E1A" w:rsidRDefault="00257E1A" w:rsidP="00257E1A">
      <w:pPr>
        <w:pStyle w:val="a3"/>
        <w:spacing w:before="0" w:beforeAutospacing="0" w:after="0" w:afterAutospacing="0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tab/>
        <w:t xml:space="preserve"> т</w:t>
      </w:r>
      <w:r>
        <w:rPr>
          <w:rFonts w:ascii="Arial" w:hAnsi="Arial" w:cs="Arial"/>
          <w:color w:val="FFFFFF"/>
          <w:sz w:val="22"/>
          <w:szCs w:val="22"/>
        </w:rPr>
        <w:tab/>
        <w:t xml:space="preserve"> и игровой программой.</w:t>
      </w:r>
    </w:p>
    <w:p w:rsidR="00257E1A" w:rsidRDefault="00257E1A" w:rsidP="00257E1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ascii="Arial" w:hAnsi="Arial" w:cs="Arial"/>
          <w:color w:val="FFFFFF"/>
          <w:sz w:val="22"/>
          <w:szCs w:val="22"/>
        </w:rPr>
        <w:t xml:space="preserve">Каждый зритель, </w:t>
      </w:r>
      <w:r>
        <w:rPr>
          <w:rFonts w:ascii="Arial" w:hAnsi="Arial" w:cs="Arial"/>
          <w:color w:val="FFFFFF"/>
        </w:rPr>
        <w:t>о</w:t>
      </w:r>
      <w:r>
        <w:rPr>
          <w:b/>
          <w:sz w:val="28"/>
          <w:szCs w:val="28"/>
        </w:rPr>
        <w:t xml:space="preserve"> 27феврал</w:t>
      </w:r>
      <w:r w:rsidRPr="007676BA">
        <w:rPr>
          <w:b/>
          <w:sz w:val="28"/>
          <w:szCs w:val="28"/>
        </w:rPr>
        <w:t>я в 1</w:t>
      </w:r>
      <w:r>
        <w:rPr>
          <w:b/>
          <w:sz w:val="28"/>
          <w:szCs w:val="28"/>
        </w:rPr>
        <w:t>1-00, 13-00</w:t>
      </w:r>
      <w:r w:rsidRPr="007676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, 15-00 </w:t>
      </w:r>
      <w:r w:rsidRPr="007676BA">
        <w:rPr>
          <w:b/>
          <w:sz w:val="28"/>
          <w:szCs w:val="28"/>
        </w:rPr>
        <w:t>часов .</w:t>
      </w:r>
    </w:p>
    <w:p w:rsidR="00257E1A" w:rsidRPr="007676BA" w:rsidRDefault="00257E1A" w:rsidP="00257E1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57E1A" w:rsidRDefault="00257E1A" w:rsidP="00257E1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телефон: 8 981 802 53 63</w:t>
      </w:r>
    </w:p>
    <w:p w:rsidR="00257E1A" w:rsidRDefault="00257E1A" w:rsidP="0058089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0898" w:rsidRDefault="00580898" w:rsidP="00D4114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B36FC" w:rsidRDefault="009B36FC" w:rsidP="009B36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9B36FC" w:rsidRDefault="009B36FC" w:rsidP="009B3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4А Февраль</w:t>
      </w:r>
    </w:p>
    <w:p w:rsidR="009B36FC" w:rsidRDefault="009B36FC" w:rsidP="009B36F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Спектакль "Про медвежонка и снежную зиму"</w:t>
      </w:r>
    </w:p>
    <w:p w:rsidR="00D4114A" w:rsidRDefault="00D4114A" w:rsidP="00D4114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114A" w:rsidRDefault="00257E1A">
      <w:r>
        <w:rPr>
          <w:noProof/>
          <w:lang w:eastAsia="ru-RU"/>
        </w:rPr>
        <w:drawing>
          <wp:inline distT="0" distB="0" distL="0" distR="0">
            <wp:extent cx="1639778" cy="2468880"/>
            <wp:effectExtent l="19050" t="0" r="0" b="0"/>
            <wp:docPr id="7" name="Рисунок 7" descr="https://peterburg2.ru/uploads/15/11/24/o_DSC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terburg2.ru/uploads/15/11/24/o_DSC_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35" cy="246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FC" w:rsidRDefault="009B36FC"/>
    <w:p w:rsidR="00405B14" w:rsidRPr="00405B14" w:rsidRDefault="00405B14" w:rsidP="00405B14">
      <w:pPr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</w:pPr>
      <w:r w:rsidRPr="00405B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Автор и режиссер - Татьяна </w:t>
      </w:r>
      <w:proofErr w:type="spellStart"/>
      <w:r w:rsidRPr="00405B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Прияткина</w:t>
      </w:r>
      <w:proofErr w:type="spellEnd"/>
      <w:r w:rsidRPr="00405B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5B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5B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Композитор – Петр Родионов</w:t>
      </w:r>
      <w:r w:rsidRPr="00405B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5B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5B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нежная и лёгкая зимняя история про белого медвежонка и его отношения с родителями и друзьями.</w:t>
      </w:r>
      <w:r w:rsidRPr="00405B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5B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5B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стоимость билета входит посещение музея со всеми временными выставками.</w:t>
      </w:r>
      <w:r w:rsidRPr="00405B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5B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5B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Рекомендовано для семейного просмотра</w:t>
      </w:r>
      <w:r w:rsidRPr="00405B14">
        <w:rPr>
          <w:rFonts w:ascii="Times New Roman" w:hAnsi="Times New Roman" w:cs="Times New Roman"/>
          <w:color w:val="525252"/>
          <w:sz w:val="28"/>
          <w:szCs w:val="28"/>
          <w:shd w:val="clear" w:color="auto" w:fill="FFFFFF"/>
        </w:rPr>
        <w:t>.</w:t>
      </w:r>
    </w:p>
    <w:p w:rsidR="009B36FC" w:rsidRPr="00082FB0" w:rsidRDefault="00405B14" w:rsidP="00405B14">
      <w:pPr>
        <w:rPr>
          <w:color w:val="000000" w:themeColor="text1"/>
          <w:sz w:val="28"/>
          <w:szCs w:val="2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br/>
        <w:t> </w:t>
      </w:r>
      <w:r w:rsidR="009B36FC" w:rsidRPr="00082FB0">
        <w:rPr>
          <w:b/>
          <w:color w:val="000000" w:themeColor="text1"/>
          <w:sz w:val="28"/>
          <w:szCs w:val="28"/>
        </w:rPr>
        <w:t>Где: Театр "Ассорти-клуб"</w:t>
      </w:r>
      <w:r w:rsidR="009B36FC" w:rsidRPr="00082FB0">
        <w:rPr>
          <w:rStyle w:val="f1"/>
          <w:b/>
          <w:bCs/>
          <w:color w:val="000000" w:themeColor="text1"/>
          <w:sz w:val="28"/>
          <w:szCs w:val="28"/>
        </w:rPr>
        <w:t>пр.Шаумяна, 22 (здание театра "БУФФ")</w:t>
      </w:r>
    </w:p>
    <w:p w:rsidR="009B36FC" w:rsidRPr="00082FB0" w:rsidRDefault="009B36FC" w:rsidP="009B36F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082FB0">
        <w:rPr>
          <w:rStyle w:val="f1"/>
          <w:b/>
          <w:bCs/>
          <w:color w:val="000000" w:themeColor="text1"/>
          <w:sz w:val="28"/>
          <w:szCs w:val="28"/>
        </w:rPr>
        <w:t>КДЦ "Красногвардейский"</w:t>
      </w:r>
    </w:p>
    <w:p w:rsidR="009B36FC" w:rsidRPr="00082FB0" w:rsidRDefault="009B36FC" w:rsidP="009B36F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f1"/>
          <w:b/>
          <w:bCs/>
          <w:color w:val="000000" w:themeColor="text1"/>
          <w:sz w:val="28"/>
          <w:szCs w:val="28"/>
        </w:rPr>
        <w:t xml:space="preserve">запись по телефону </w:t>
      </w:r>
      <w:r w:rsidRPr="00082FB0">
        <w:rPr>
          <w:rStyle w:val="f1"/>
          <w:b/>
          <w:bCs/>
          <w:color w:val="000000" w:themeColor="text1"/>
          <w:sz w:val="28"/>
          <w:szCs w:val="28"/>
        </w:rPr>
        <w:t>+7 905 225 40 38  (театр)</w:t>
      </w:r>
      <w:r>
        <w:rPr>
          <w:rStyle w:val="f1"/>
          <w:b/>
          <w:bCs/>
          <w:color w:val="000000" w:themeColor="text1"/>
          <w:sz w:val="28"/>
          <w:szCs w:val="28"/>
        </w:rPr>
        <w:t xml:space="preserve">, стоимость билета 450 </w:t>
      </w:r>
      <w:proofErr w:type="spellStart"/>
      <w:r>
        <w:rPr>
          <w:rStyle w:val="f1"/>
          <w:b/>
          <w:bCs/>
          <w:color w:val="000000" w:themeColor="text1"/>
          <w:sz w:val="28"/>
          <w:szCs w:val="28"/>
        </w:rPr>
        <w:t>руб</w:t>
      </w:r>
      <w:proofErr w:type="spellEnd"/>
    </w:p>
    <w:p w:rsidR="009B36FC" w:rsidRPr="007676BA" w:rsidRDefault="009B36FC" w:rsidP="009B36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6BA">
        <w:rPr>
          <w:rFonts w:ascii="Times New Roman" w:hAnsi="Times New Roman" w:cs="Times New Roman"/>
          <w:b/>
          <w:sz w:val="28"/>
          <w:szCs w:val="28"/>
        </w:rPr>
        <w:t xml:space="preserve">Когда:  </w:t>
      </w:r>
      <w:r>
        <w:rPr>
          <w:rFonts w:ascii="Times New Roman" w:hAnsi="Times New Roman" w:cs="Times New Roman"/>
          <w:b/>
          <w:sz w:val="28"/>
          <w:szCs w:val="28"/>
        </w:rPr>
        <w:t>6 феврал</w:t>
      </w:r>
      <w:r w:rsidRPr="007676BA">
        <w:rPr>
          <w:rFonts w:ascii="Times New Roman" w:hAnsi="Times New Roman" w:cs="Times New Roman"/>
          <w:b/>
          <w:sz w:val="28"/>
          <w:szCs w:val="28"/>
        </w:rPr>
        <w:t>я в 12 часов .</w:t>
      </w:r>
    </w:p>
    <w:p w:rsidR="009B36FC" w:rsidRDefault="009B36FC"/>
    <w:p w:rsidR="009B36FC" w:rsidRDefault="009B36FC" w:rsidP="009B36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МАРШРУТ ВЫХОДНОГО ДНЯ.</w:t>
      </w:r>
    </w:p>
    <w:p w:rsidR="009B36FC" w:rsidRDefault="009B36FC" w:rsidP="009B3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4А Февраль</w:t>
      </w:r>
    </w:p>
    <w:p w:rsidR="009B36FC" w:rsidRPr="009B36FC" w:rsidRDefault="009B36FC" w:rsidP="009B36F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Спектакль "Теремок"</w:t>
      </w:r>
    </w:p>
    <w:p w:rsidR="009B36FC" w:rsidRDefault="009B36FC"/>
    <w:p w:rsidR="009B36FC" w:rsidRDefault="009B36FC">
      <w:r>
        <w:rPr>
          <w:noProof/>
          <w:lang w:eastAsia="ru-RU"/>
        </w:rPr>
        <w:drawing>
          <wp:inline distT="0" distB="0" distL="0" distR="0">
            <wp:extent cx="5139690" cy="3426460"/>
            <wp:effectExtent l="19050" t="0" r="3810" b="0"/>
            <wp:docPr id="10" name="Рисунок 10" descr="https://peterburg2.ru/uploads/15/11/24/o_T-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terburg2.ru/uploads/15/11/24/o_T-4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945" cy="342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FC" w:rsidRDefault="009B36FC"/>
    <w:p w:rsidR="009B36FC" w:rsidRPr="00405B14" w:rsidRDefault="00405B14">
      <w:pPr>
        <w:rPr>
          <w:rFonts w:ascii="Times New Roman" w:hAnsi="Times New Roman" w:cs="Times New Roman"/>
          <w:sz w:val="28"/>
          <w:szCs w:val="28"/>
        </w:rPr>
      </w:pPr>
      <w:r w:rsidRPr="00405B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Стоял в поле Терем-Теремок, он не низок не высок, и поселились в нем Мышка Норушка, Лягушка Квакушка, Петушок Золотой Гребешок и Ежик ни головы ни ножек. Но не все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05B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лесу тишь да гладь - друзьям предстоит защищать свой домик от Лисички Сестрички, Медведя </w:t>
      </w:r>
      <w:proofErr w:type="spellStart"/>
      <w:r w:rsidRPr="00405B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Давиша</w:t>
      </w:r>
      <w:proofErr w:type="spellEnd"/>
      <w:r w:rsidRPr="00405B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Серого Волка. </w:t>
      </w:r>
      <w:r w:rsidRPr="00405B1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9B36FC" w:rsidRDefault="009B36FC"/>
    <w:p w:rsidR="009B36FC" w:rsidRPr="00082FB0" w:rsidRDefault="00405B14" w:rsidP="009B36F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</w:t>
      </w:r>
      <w:r w:rsidR="009B36FC" w:rsidRPr="00082FB0">
        <w:rPr>
          <w:b/>
          <w:color w:val="000000" w:themeColor="text1"/>
          <w:sz w:val="28"/>
          <w:szCs w:val="28"/>
        </w:rPr>
        <w:t>де: Театр "Ассорти-клуб"</w:t>
      </w:r>
      <w:r w:rsidR="009B36FC" w:rsidRPr="00082FB0">
        <w:rPr>
          <w:rStyle w:val="f1"/>
          <w:b/>
          <w:bCs/>
          <w:color w:val="000000" w:themeColor="text1"/>
          <w:sz w:val="28"/>
          <w:szCs w:val="28"/>
        </w:rPr>
        <w:t>пр.Шаумяна, 22 (здание театра "БУФФ")</w:t>
      </w:r>
    </w:p>
    <w:p w:rsidR="009B36FC" w:rsidRPr="00082FB0" w:rsidRDefault="009B36FC" w:rsidP="009B36F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082FB0">
        <w:rPr>
          <w:rStyle w:val="f1"/>
          <w:b/>
          <w:bCs/>
          <w:color w:val="000000" w:themeColor="text1"/>
          <w:sz w:val="28"/>
          <w:szCs w:val="28"/>
        </w:rPr>
        <w:t>КДЦ "Красногвардейский"</w:t>
      </w:r>
    </w:p>
    <w:p w:rsidR="009B36FC" w:rsidRPr="00082FB0" w:rsidRDefault="009B36FC" w:rsidP="009B36F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rStyle w:val="f1"/>
          <w:b/>
          <w:bCs/>
          <w:color w:val="000000" w:themeColor="text1"/>
          <w:sz w:val="28"/>
          <w:szCs w:val="28"/>
        </w:rPr>
        <w:t xml:space="preserve">запись по телефону </w:t>
      </w:r>
      <w:r w:rsidRPr="00082FB0">
        <w:rPr>
          <w:rStyle w:val="f1"/>
          <w:b/>
          <w:bCs/>
          <w:color w:val="000000" w:themeColor="text1"/>
          <w:sz w:val="28"/>
          <w:szCs w:val="28"/>
        </w:rPr>
        <w:t>+7 905 225 40 38    (театр)</w:t>
      </w:r>
      <w:r>
        <w:rPr>
          <w:rStyle w:val="f1"/>
          <w:b/>
          <w:bCs/>
          <w:color w:val="000000" w:themeColor="text1"/>
          <w:sz w:val="28"/>
          <w:szCs w:val="28"/>
        </w:rPr>
        <w:t xml:space="preserve">, стоимость билета 450 </w:t>
      </w:r>
      <w:proofErr w:type="spellStart"/>
      <w:r>
        <w:rPr>
          <w:rStyle w:val="f1"/>
          <w:b/>
          <w:bCs/>
          <w:color w:val="000000" w:themeColor="text1"/>
          <w:sz w:val="28"/>
          <w:szCs w:val="28"/>
        </w:rPr>
        <w:t>руб</w:t>
      </w:r>
      <w:proofErr w:type="spellEnd"/>
    </w:p>
    <w:p w:rsidR="009B36FC" w:rsidRDefault="009B36FC" w:rsidP="009B36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6BA">
        <w:rPr>
          <w:rFonts w:ascii="Times New Roman" w:hAnsi="Times New Roman" w:cs="Times New Roman"/>
          <w:b/>
          <w:sz w:val="28"/>
          <w:szCs w:val="28"/>
        </w:rPr>
        <w:t xml:space="preserve">Когда: </w:t>
      </w:r>
      <w:r>
        <w:rPr>
          <w:rFonts w:ascii="Times New Roman" w:hAnsi="Times New Roman" w:cs="Times New Roman"/>
          <w:b/>
          <w:sz w:val="28"/>
          <w:szCs w:val="28"/>
        </w:rPr>
        <w:t>13 феврал</w:t>
      </w:r>
      <w:r w:rsidRPr="007676BA">
        <w:rPr>
          <w:rFonts w:ascii="Times New Roman" w:hAnsi="Times New Roman" w:cs="Times New Roman"/>
          <w:b/>
          <w:sz w:val="28"/>
          <w:szCs w:val="28"/>
        </w:rPr>
        <w:t>я в 12 часов .</w:t>
      </w:r>
    </w:p>
    <w:p w:rsidR="00CC01EF" w:rsidRDefault="00CC01EF" w:rsidP="009B36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1EF" w:rsidRDefault="00CC01EF" w:rsidP="009B36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1EF" w:rsidRDefault="00CC01EF" w:rsidP="00CC0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CC01EF" w:rsidRDefault="00CC01EF" w:rsidP="00CC0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4А Февраль</w:t>
      </w:r>
    </w:p>
    <w:p w:rsidR="00CC01EF" w:rsidRPr="004D13E0" w:rsidRDefault="00CC01EF" w:rsidP="00CC01EF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50"/>
          <w:szCs w:val="50"/>
          <w:lang w:eastAsia="ru-RU"/>
        </w:rPr>
      </w:pPr>
      <w:r w:rsidRPr="004D13E0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50"/>
          <w:szCs w:val="50"/>
          <w:lang w:eastAsia="ru-RU"/>
        </w:rPr>
        <w:t>ПЛАНЕТАРИЙ</w:t>
      </w:r>
    </w:p>
    <w:p w:rsidR="00CC01EF" w:rsidRDefault="00CC01EF" w:rsidP="00CC01EF">
      <w:pPr>
        <w:shd w:val="clear" w:color="auto" w:fill="F2F5F7"/>
        <w:spacing w:before="68" w:after="20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</w:pPr>
      <w:r w:rsidRPr="00B853E2">
        <w:rPr>
          <w:rFonts w:ascii="Helvetica" w:eastAsia="Times New Roman" w:hAnsi="Helvetica" w:cs="Helvetica"/>
          <w:color w:val="B3B3B3"/>
          <w:kern w:val="36"/>
          <w:sz w:val="17"/>
          <w:szCs w:val="17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10" descr="Семейные истории зайцев Капустиных. История 2. Одн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мейные истории зайцев Капустиных. История 2. Одни до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1F0">
        <w:t xml:space="preserve"> </w:t>
      </w:r>
      <w:r>
        <w:rPr>
          <w:noProof/>
          <w:lang w:eastAsia="ru-RU"/>
        </w:rPr>
        <w:drawing>
          <wp:inline distT="0" distB="0" distL="0" distR="0">
            <wp:extent cx="5033010" cy="3377622"/>
            <wp:effectExtent l="19050" t="0" r="0" b="0"/>
            <wp:docPr id="3" name="Рисунок 1" descr="http://www.planetary-spb.ru/upload/medialibrary/105/1059f19a82b7decff94ee09052781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ary-spb.ru/upload/medialibrary/105/1059f19a82b7decff94ee09052781a9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680" cy="337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EF" w:rsidRDefault="00CC01EF" w:rsidP="00CC01EF">
      <w:pPr>
        <w:pStyle w:val="a3"/>
        <w:shd w:val="clear" w:color="auto" w:fill="FFFFFF"/>
        <w:spacing w:before="0" w:beforeAutospacing="0" w:after="102" w:afterAutospacing="0"/>
        <w:rPr>
          <w:color w:val="000000" w:themeColor="text1"/>
          <w:sz w:val="28"/>
          <w:szCs w:val="28"/>
          <w:shd w:val="clear" w:color="auto" w:fill="C9E6FC"/>
        </w:rPr>
      </w:pPr>
      <w:r w:rsidRPr="00D520AF">
        <w:rPr>
          <w:color w:val="000000" w:themeColor="text1"/>
          <w:sz w:val="28"/>
          <w:szCs w:val="28"/>
          <w:shd w:val="clear" w:color="auto" w:fill="C9E6FC"/>
        </w:rPr>
        <w:t xml:space="preserve">В 1957 году запуском первого искусственного спутника Земли Советский Союз открыл космическую эру. Жители страны гордились тем, что их Родина стала первой в освоении космического пространства. И открытие Планетария – 4 ноября 1959 года – отвечало требованиям времени. Санкт-Петербургский Планетарий – один из трех крупнейших Планетариев России, сегодня это научно-просветительский центр, который увлекает в мир знаний. Дети, подростки, молодежь и взрослые – каждый может выбрать подходящую себе программу. </w:t>
      </w:r>
    </w:p>
    <w:p w:rsidR="00CC01EF" w:rsidRPr="00D520AF" w:rsidRDefault="00CC01EF" w:rsidP="00CC01EF">
      <w:pPr>
        <w:pStyle w:val="a3"/>
        <w:shd w:val="clear" w:color="auto" w:fill="FFFFFF"/>
        <w:spacing w:before="0" w:beforeAutospacing="0" w:after="102" w:afterAutospacing="0"/>
        <w:rPr>
          <w:color w:val="000000" w:themeColor="text1"/>
          <w:sz w:val="28"/>
          <w:szCs w:val="28"/>
        </w:rPr>
      </w:pPr>
      <w:r w:rsidRPr="00D520AF">
        <w:rPr>
          <w:color w:val="000000" w:themeColor="text1"/>
          <w:sz w:val="28"/>
          <w:szCs w:val="28"/>
          <w:shd w:val="clear" w:color="auto" w:fill="C9E6FC"/>
        </w:rPr>
        <w:t>Всего в Планетарии 7 залов с научно-популярными программами по астрономии, космонавтике, физике, географии и природоведению.</w:t>
      </w:r>
      <w:r w:rsidRPr="00D520AF">
        <w:rPr>
          <w:color w:val="000000" w:themeColor="text1"/>
          <w:sz w:val="28"/>
          <w:szCs w:val="28"/>
        </w:rPr>
        <w:t>.</w:t>
      </w:r>
    </w:p>
    <w:p w:rsidR="00CC01EF" w:rsidRPr="00D520AF" w:rsidRDefault="00CC01EF" w:rsidP="00CC01E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01EF" w:rsidRDefault="00CC01EF" w:rsidP="00CC01EF">
      <w:pPr>
        <w:pStyle w:val="a3"/>
        <w:spacing w:before="0" w:beforeAutospacing="0" w:after="0" w:afterAutospacing="0" w:line="240" w:lineRule="atLeast"/>
        <w:textAlignment w:val="baseline"/>
        <w:rPr>
          <w:b/>
          <w:color w:val="000000" w:themeColor="text1"/>
          <w:sz w:val="32"/>
          <w:szCs w:val="32"/>
        </w:rPr>
      </w:pPr>
      <w:r w:rsidRPr="00D520AF">
        <w:rPr>
          <w:b/>
          <w:color w:val="000000" w:themeColor="text1"/>
          <w:sz w:val="32"/>
          <w:szCs w:val="32"/>
        </w:rPr>
        <w:t xml:space="preserve">Где: </w:t>
      </w:r>
      <w:r w:rsidRPr="00D520AF">
        <w:rPr>
          <w:b/>
          <w:color w:val="000000" w:themeColor="text1"/>
          <w:sz w:val="32"/>
          <w:szCs w:val="32"/>
          <w:shd w:val="clear" w:color="auto" w:fill="FFFFFF"/>
        </w:rPr>
        <w:t>Санкт-Петербург,</w:t>
      </w:r>
      <w:r w:rsidRPr="00D520AF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Александровский парк</w:t>
      </w:r>
      <w:r w:rsidRPr="00D520AF">
        <w:rPr>
          <w:b/>
          <w:color w:val="000000" w:themeColor="text1"/>
          <w:sz w:val="32"/>
          <w:szCs w:val="32"/>
        </w:rPr>
        <w:t>,</w:t>
      </w:r>
      <w:r>
        <w:rPr>
          <w:b/>
          <w:color w:val="000000" w:themeColor="text1"/>
          <w:sz w:val="32"/>
          <w:szCs w:val="32"/>
        </w:rPr>
        <w:t xml:space="preserve">4  </w:t>
      </w:r>
    </w:p>
    <w:p w:rsidR="00CC01EF" w:rsidRPr="00D520AF" w:rsidRDefault="00CC01EF" w:rsidP="00CC01EF">
      <w:pPr>
        <w:pStyle w:val="a3"/>
        <w:spacing w:before="0" w:beforeAutospacing="0" w:after="0" w:afterAutospacing="0" w:line="240" w:lineRule="atLeast"/>
        <w:textAlignment w:val="baseline"/>
        <w:rPr>
          <w:b/>
          <w:color w:val="000000" w:themeColor="text1"/>
          <w:sz w:val="32"/>
          <w:szCs w:val="32"/>
        </w:rPr>
      </w:pPr>
      <w:r w:rsidRPr="00D520AF">
        <w:rPr>
          <w:b/>
          <w:color w:val="000000" w:themeColor="text1"/>
          <w:sz w:val="32"/>
          <w:szCs w:val="32"/>
        </w:rPr>
        <w:t xml:space="preserve"> м. Горьковская / Спортивная </w:t>
      </w:r>
    </w:p>
    <w:p w:rsidR="00CC01EF" w:rsidRDefault="00CC01EF" w:rsidP="00CC01EF">
      <w:pPr>
        <w:pStyle w:val="a3"/>
        <w:spacing w:before="0" w:beforeAutospacing="0" w:after="0" w:afterAutospacing="0" w:line="240" w:lineRule="atLeast"/>
        <w:textAlignment w:val="baseline"/>
        <w:rPr>
          <w:b/>
          <w:color w:val="000000" w:themeColor="text1"/>
          <w:sz w:val="32"/>
          <w:szCs w:val="32"/>
        </w:rPr>
      </w:pPr>
      <w:r w:rsidRPr="00D520AF">
        <w:rPr>
          <w:b/>
          <w:color w:val="000000" w:themeColor="text1"/>
          <w:sz w:val="32"/>
          <w:szCs w:val="32"/>
        </w:rPr>
        <w:t xml:space="preserve"> Часы работы: ежедневно  с 10-21  </w:t>
      </w:r>
    </w:p>
    <w:p w:rsidR="00CC01EF" w:rsidRPr="00D520AF" w:rsidRDefault="00CC01EF" w:rsidP="00CC01EF">
      <w:pPr>
        <w:pStyle w:val="a3"/>
        <w:spacing w:before="0" w:beforeAutospacing="0" w:after="0" w:afterAutospacing="0" w:line="240" w:lineRule="atLeast"/>
        <w:textAlignment w:val="baseline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CC01EF" w:rsidRPr="00D520AF" w:rsidRDefault="00CC01EF" w:rsidP="00CC01EF">
      <w:pPr>
        <w:pStyle w:val="a3"/>
        <w:spacing w:before="0" w:beforeAutospacing="0" w:after="0" w:afterAutospacing="0" w:line="240" w:lineRule="atLeast"/>
        <w:textAlignment w:val="baseline"/>
        <w:rPr>
          <w:b/>
          <w:color w:val="38B8B0"/>
          <w:sz w:val="32"/>
          <w:szCs w:val="32"/>
        </w:rPr>
      </w:pPr>
      <w:r w:rsidRPr="00D520AF">
        <w:rPr>
          <w:b/>
          <w:color w:val="000000" w:themeColor="text1"/>
          <w:sz w:val="32"/>
          <w:szCs w:val="32"/>
        </w:rPr>
        <w:t>телефон: 812) 233 26 53, (812) 233 49 56</w:t>
      </w:r>
      <w:r w:rsidRPr="00D520AF">
        <w:rPr>
          <w:b/>
          <w:bCs/>
          <w:color w:val="FFFFFF"/>
          <w:sz w:val="32"/>
          <w:szCs w:val="32"/>
        </w:rPr>
        <w:t>) 233–26–5(812) 233–49–56</w:t>
      </w:r>
    </w:p>
    <w:p w:rsidR="00CC01EF" w:rsidRDefault="00CC01EF" w:rsidP="00CC01EF">
      <w:pPr>
        <w:pStyle w:val="a3"/>
        <w:spacing w:before="0" w:beforeAutospacing="0" w:after="0" w:afterAutospacing="0" w:line="240" w:lineRule="atLeast"/>
        <w:textAlignment w:val="baseline"/>
        <w:rPr>
          <w:b/>
          <w:color w:val="000000" w:themeColor="text1"/>
          <w:sz w:val="32"/>
          <w:szCs w:val="32"/>
        </w:rPr>
      </w:pPr>
    </w:p>
    <w:p w:rsidR="00CC01EF" w:rsidRDefault="00CC01EF" w:rsidP="00CC01EF">
      <w:pPr>
        <w:pStyle w:val="a3"/>
        <w:spacing w:before="0" w:beforeAutospacing="0" w:after="0" w:afterAutospacing="0" w:line="240" w:lineRule="atLeast"/>
        <w:textAlignment w:val="baseline"/>
        <w:rPr>
          <w:b/>
          <w:color w:val="000000" w:themeColor="text1"/>
          <w:sz w:val="32"/>
          <w:szCs w:val="32"/>
        </w:rPr>
      </w:pPr>
    </w:p>
    <w:p w:rsidR="00CC01EF" w:rsidRDefault="00CC01EF" w:rsidP="00CC01EF">
      <w:pPr>
        <w:pStyle w:val="a3"/>
        <w:spacing w:before="0" w:beforeAutospacing="0" w:after="0" w:afterAutospacing="0" w:line="240" w:lineRule="atLeast"/>
        <w:textAlignment w:val="baseline"/>
        <w:rPr>
          <w:b/>
          <w:color w:val="000000" w:themeColor="text1"/>
          <w:sz w:val="32"/>
          <w:szCs w:val="32"/>
        </w:rPr>
      </w:pPr>
    </w:p>
    <w:p w:rsidR="00CC01EF" w:rsidRDefault="00CC01EF" w:rsidP="00CC0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МАРШРУТ ВЫХОДНОГО ДНЯ.</w:t>
      </w:r>
    </w:p>
    <w:p w:rsidR="00CC01EF" w:rsidRDefault="00CC01EF" w:rsidP="00CC0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4А Февраль</w:t>
      </w:r>
    </w:p>
    <w:p w:rsidR="00CC01EF" w:rsidRDefault="00CC01EF" w:rsidP="00CC01EF">
      <w:pPr>
        <w:pStyle w:val="a3"/>
        <w:spacing w:before="0" w:beforeAutospacing="0" w:after="0" w:afterAutospacing="0" w:line="240" w:lineRule="atLeast"/>
        <w:textAlignment w:val="baseline"/>
        <w:rPr>
          <w:b/>
          <w:color w:val="000000" w:themeColor="text1"/>
          <w:sz w:val="32"/>
          <w:szCs w:val="32"/>
        </w:rPr>
      </w:pPr>
    </w:p>
    <w:p w:rsidR="00CC01EF" w:rsidRDefault="00CC01EF" w:rsidP="00CC01EF">
      <w:pPr>
        <w:pStyle w:val="a3"/>
        <w:spacing w:before="0" w:beforeAutospacing="0" w:after="0" w:afterAutospacing="0" w:line="240" w:lineRule="atLeast"/>
        <w:textAlignment w:val="baseline"/>
        <w:rPr>
          <w:b/>
          <w:color w:val="000000" w:themeColor="text1"/>
          <w:sz w:val="32"/>
          <w:szCs w:val="32"/>
        </w:rPr>
      </w:pPr>
    </w:p>
    <w:p w:rsidR="00CC01EF" w:rsidRPr="00B853E2" w:rsidRDefault="00CC01EF" w:rsidP="00CC01EF">
      <w:pPr>
        <w:jc w:val="center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853E2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 xml:space="preserve">Музей ЛЕГО </w:t>
      </w:r>
      <w:proofErr w:type="spellStart"/>
      <w:r w:rsidRPr="00B853E2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Polegon</w:t>
      </w:r>
      <w:proofErr w:type="spellEnd"/>
      <w:r w:rsidRPr="00B853E2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", "</w:t>
      </w:r>
      <w:proofErr w:type="spellStart"/>
      <w:r w:rsidRPr="00B853E2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Полегон</w:t>
      </w:r>
      <w:proofErr w:type="spellEnd"/>
      <w:r w:rsidRPr="00B853E2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", музей дворцов и замков из LEGO на Загородном, СПб</w:t>
      </w:r>
    </w:p>
    <w:p w:rsidR="00CC01EF" w:rsidRDefault="00CC01EF" w:rsidP="00CC01EF">
      <w:pPr>
        <w:shd w:val="clear" w:color="auto" w:fill="F2F5F7"/>
        <w:spacing w:before="68" w:after="20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</w:pPr>
      <w:r w:rsidRPr="00B853E2">
        <w:rPr>
          <w:rFonts w:ascii="Helvetica" w:eastAsia="Times New Roman" w:hAnsi="Helvetica" w:cs="Helvetica"/>
          <w:color w:val="B3B3B3"/>
          <w:kern w:val="36"/>
          <w:sz w:val="17"/>
          <w:szCs w:val="17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6" name="Рисунок 10" descr="Семейные истории зайцев Капустиных. История 2. Одн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мейные истории зайцев Капустиных. История 2. Одни до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1F0">
        <w:t xml:space="preserve"> </w:t>
      </w:r>
      <w:r>
        <w:rPr>
          <w:noProof/>
          <w:lang w:eastAsia="ru-RU"/>
        </w:rPr>
        <w:drawing>
          <wp:inline distT="0" distB="0" distL="0" distR="0">
            <wp:extent cx="4972050" cy="3314700"/>
            <wp:effectExtent l="19050" t="0" r="0" b="0"/>
            <wp:docPr id="8" name="Рисунок 1" descr="&quot;ÐÑÐ·ÐµÐ¹ ÐÐÐÐ Polegon&quot;, &quot;ÐÐ¾Ð»ÐµÐ³Ð¾Ð½&quot;, Ð¼ÑÐ·ÐµÐ¹ Ð´Ð²Ð¾ÑÑÐ¾Ð² Ð¸ Ð·Ð°Ð¼ÐºÐ¾Ð² Ð¸Ð· LEGO Ð½Ð° ÐÐ°Ð³Ð¾ÑÐ¾Ð´Ð½Ð¾Ð¼, Ð¡ÐÐ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ÐÑÐ·ÐµÐ¹ ÐÐÐÐ Polegon&quot;, &quot;ÐÐ¾Ð»ÐµÐ³Ð¾Ð½&quot;, Ð¼ÑÐ·ÐµÐ¹ Ð´Ð²Ð¾ÑÑÐ¾Ð² Ð¸ Ð·Ð°Ð¼ÐºÐ¾Ð² Ð¸Ð· LEGO Ð½Ð° ÐÐ°Ð³Ð¾ÑÐ¾Ð´Ð½Ð¾Ð¼, Ð¡ÐÐ±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EF" w:rsidRPr="00B46F12" w:rsidRDefault="00CC01EF" w:rsidP="00CC01EF">
      <w:pPr>
        <w:shd w:val="clear" w:color="auto" w:fill="FFFFFF"/>
        <w:spacing w:after="0" w:line="50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C01EF" w:rsidRPr="00B46F12" w:rsidRDefault="00CC01EF" w:rsidP="00CC01EF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B46F12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9" name="Рисунок 1" descr="Семейные истории зайцев Капустиных. История 3. Бабушка приех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ейные истории зайцев Капустиных. История 3. Бабушка приеха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F12">
        <w:rPr>
          <w:sz w:val="28"/>
          <w:szCs w:val="28"/>
        </w:rPr>
        <w:t xml:space="preserve"> </w:t>
      </w:r>
      <w:r w:rsidRPr="00B46F12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1" name="Рисунок 4" descr="Семейные истории зайцев Капустиных. История 3. Бабушка приех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мейные истории зайцев Капустиных. История 3. Бабушка приеха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F12">
        <w:rPr>
          <w:sz w:val="28"/>
          <w:szCs w:val="28"/>
        </w:rPr>
        <w:t xml:space="preserve"> </w:t>
      </w:r>
      <w:r w:rsidRPr="00B46F12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2" name="Рисунок 7" descr="Семейные истории зайцев Капустиных. История 3. Бабушка приех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мейные истории зайцев Капустиных. История 3. Бабушка приеха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F12">
        <w:rPr>
          <w:color w:val="000000"/>
          <w:sz w:val="28"/>
          <w:szCs w:val="28"/>
          <w:shd w:val="clear" w:color="auto" w:fill="FFFFFF"/>
        </w:rPr>
        <w:t xml:space="preserve"> </w:t>
      </w:r>
      <w:r w:rsidRPr="00B46F12">
        <w:rPr>
          <w:color w:val="333333"/>
          <w:sz w:val="28"/>
          <w:szCs w:val="28"/>
        </w:rPr>
        <w:t xml:space="preserve">Коллекцию музея </w:t>
      </w:r>
      <w:proofErr w:type="spellStart"/>
      <w:r w:rsidRPr="00B46F12">
        <w:rPr>
          <w:color w:val="333333"/>
          <w:sz w:val="28"/>
          <w:szCs w:val="28"/>
        </w:rPr>
        <w:t>Polegon</w:t>
      </w:r>
      <w:proofErr w:type="spellEnd"/>
      <w:r w:rsidRPr="00B46F12">
        <w:rPr>
          <w:color w:val="333333"/>
          <w:sz w:val="28"/>
          <w:szCs w:val="28"/>
        </w:rPr>
        <w:t xml:space="preserve"> составляют дворцы и замки, собранные из конструктора LEGO. Экспонаты не являются копиями каких-либо известных архитектурных сооружений. Создание экспозиции заняло более 11 лет.</w:t>
      </w:r>
    </w:p>
    <w:p w:rsidR="00CC01EF" w:rsidRPr="00B46F12" w:rsidRDefault="00CC01EF" w:rsidP="00CC01EF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B46F12">
        <w:rPr>
          <w:color w:val="333333"/>
          <w:sz w:val="28"/>
          <w:szCs w:val="28"/>
        </w:rPr>
        <w:t xml:space="preserve">На экскурсиях гостям рассказывают занимательные истории о замках и их обитателях и показывают, какое убранство находится внутри строений. Здесь можно заглянуть с фонариком в тайный подземный ход, рассмотреть Город будущего с небоскребами, самолетами, звездолетами, персонажами и серий "Майн </w:t>
      </w:r>
      <w:proofErr w:type="spellStart"/>
      <w:r w:rsidRPr="00B46F12">
        <w:rPr>
          <w:color w:val="333333"/>
          <w:sz w:val="28"/>
          <w:szCs w:val="28"/>
        </w:rPr>
        <w:t>Крафт</w:t>
      </w:r>
      <w:proofErr w:type="spellEnd"/>
      <w:r w:rsidRPr="00B46F12">
        <w:rPr>
          <w:color w:val="333333"/>
          <w:sz w:val="28"/>
          <w:szCs w:val="28"/>
        </w:rPr>
        <w:t>", "Звездные Войны", "</w:t>
      </w:r>
      <w:proofErr w:type="spellStart"/>
      <w:r w:rsidRPr="00B46F12">
        <w:rPr>
          <w:color w:val="333333"/>
          <w:sz w:val="28"/>
          <w:szCs w:val="28"/>
        </w:rPr>
        <w:t>Супергерои</w:t>
      </w:r>
      <w:proofErr w:type="spellEnd"/>
      <w:r w:rsidRPr="00B46F12">
        <w:rPr>
          <w:color w:val="333333"/>
          <w:sz w:val="28"/>
          <w:szCs w:val="28"/>
        </w:rPr>
        <w:t>" и многое другое.</w:t>
      </w:r>
    </w:p>
    <w:p w:rsidR="00CC01EF" w:rsidRPr="00B46F12" w:rsidRDefault="00CC01EF" w:rsidP="00CC01EF">
      <w:pPr>
        <w:pStyle w:val="a3"/>
        <w:shd w:val="clear" w:color="auto" w:fill="FFFFFF"/>
        <w:spacing w:before="0" w:beforeAutospacing="0" w:after="102" w:afterAutospacing="0"/>
        <w:rPr>
          <w:color w:val="333333"/>
          <w:sz w:val="28"/>
          <w:szCs w:val="28"/>
        </w:rPr>
      </w:pPr>
      <w:r w:rsidRPr="00B46F12">
        <w:rPr>
          <w:color w:val="333333"/>
          <w:sz w:val="28"/>
          <w:szCs w:val="28"/>
        </w:rPr>
        <w:t> </w:t>
      </w:r>
    </w:p>
    <w:p w:rsidR="00CC01EF" w:rsidRPr="00B46F12" w:rsidRDefault="00CC01EF" w:rsidP="00CC01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01EF" w:rsidRPr="00CC01EF" w:rsidRDefault="00CC01EF" w:rsidP="00CC01E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F12">
        <w:rPr>
          <w:rFonts w:ascii="Times New Roman" w:hAnsi="Times New Roman" w:cs="Times New Roman"/>
          <w:b/>
          <w:sz w:val="28"/>
          <w:szCs w:val="28"/>
        </w:rPr>
        <w:t>Где</w:t>
      </w:r>
      <w:r w:rsidRPr="00CC01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CC01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Санкт-Петербург, Загородный проспект, д. 42</w:t>
      </w:r>
    </w:p>
    <w:p w:rsidR="00CC01EF" w:rsidRPr="000E51F0" w:rsidRDefault="00CC01EF" w:rsidP="00CC01E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телефон: 8 900 652 00 32</w:t>
      </w:r>
    </w:p>
    <w:p w:rsidR="00CC01EF" w:rsidRDefault="00CC01EF" w:rsidP="00CC01EF">
      <w:pPr>
        <w:pStyle w:val="a3"/>
        <w:shd w:val="clear" w:color="auto" w:fill="FFFFFF"/>
        <w:spacing w:before="0" w:beforeAutospacing="0" w:after="102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Часы работы: с 11-18  Выходной</w:t>
      </w:r>
    </w:p>
    <w:p w:rsidR="00CC01EF" w:rsidRPr="00D520AF" w:rsidRDefault="00CC01EF" w:rsidP="00CC01EF">
      <w:pPr>
        <w:pStyle w:val="a3"/>
        <w:spacing w:before="0" w:beforeAutospacing="0" w:after="0" w:afterAutospacing="0" w:line="240" w:lineRule="atLeast"/>
        <w:textAlignment w:val="baseline"/>
        <w:rPr>
          <w:b/>
          <w:color w:val="000000" w:themeColor="text1"/>
          <w:sz w:val="32"/>
          <w:szCs w:val="32"/>
        </w:rPr>
      </w:pPr>
    </w:p>
    <w:p w:rsidR="00CC01EF" w:rsidRPr="007676BA" w:rsidRDefault="00CC01EF" w:rsidP="009B36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6FC" w:rsidRDefault="009B36FC"/>
    <w:sectPr w:rsidR="009B36FC" w:rsidSect="00FC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2D08"/>
    <w:rsid w:val="00257E1A"/>
    <w:rsid w:val="00405B14"/>
    <w:rsid w:val="00580898"/>
    <w:rsid w:val="009B36FC"/>
    <w:rsid w:val="00B12D08"/>
    <w:rsid w:val="00CC01EF"/>
    <w:rsid w:val="00D4114A"/>
    <w:rsid w:val="00FC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08"/>
  </w:style>
  <w:style w:type="paragraph" w:styleId="1">
    <w:name w:val="heading 1"/>
    <w:basedOn w:val="a"/>
    <w:link w:val="10"/>
    <w:uiPriority w:val="9"/>
    <w:qFormat/>
    <w:rsid w:val="00B12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11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D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1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1">
    <w:name w:val="f1"/>
    <w:basedOn w:val="a0"/>
    <w:rsid w:val="009B36FC"/>
  </w:style>
  <w:style w:type="character" w:styleId="a6">
    <w:name w:val="Hyperlink"/>
    <w:basedOn w:val="a0"/>
    <w:uiPriority w:val="99"/>
    <w:semiHidden/>
    <w:unhideWhenUsed/>
    <w:rsid w:val="00405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2021-02-01T16:57:00Z</dcterms:created>
  <dcterms:modified xsi:type="dcterms:W3CDTF">2021-02-01T18:23:00Z</dcterms:modified>
</cp:coreProperties>
</file>